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ACSM Flexibility Training Exercise Design Guidelines</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In the ACSM position stand, Garber et al. 2011 recommend that flexibility programs (including static, dynamic, and PNF methods) should be designed specifically to meet the needs and demands of each individual’s lifestyle. For most adults, flexibility training will help to improve balance and postural stability. As well, the relationship between flexibility and a reduction of musculoskeletal injury has not been substantiated in the literature. Flexibility training guidelines are shown in Table 3. </w:t>
      </w:r>
    </w:p>
    <w:p w:rsidR="006762B7" w:rsidRDefault="006762B7" w:rsidP="006762B7">
      <w:pPr>
        <w:rPr>
          <w:rFonts w:ascii="Times New Roman" w:hAnsi="Times New Roman" w:cs="Times New Roman"/>
          <w:b/>
          <w:bCs/>
          <w:color w:val="000000"/>
        </w:rPr>
      </w:pP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Table 3. Flexibility Exercise Recommendations</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Variable</w:t>
      </w:r>
      <w:r>
        <w:rPr>
          <w:rFonts w:ascii="Times New Roman" w:hAnsi="Times New Roman" w:cs="Times New Roman"/>
          <w:b/>
          <w:bCs/>
          <w:color w:val="000000"/>
        </w:rPr>
        <w:tab/>
      </w:r>
      <w:r>
        <w:rPr>
          <w:rFonts w:ascii="Times New Roman" w:hAnsi="Times New Roman" w:cs="Times New Roman"/>
          <w:b/>
          <w:bCs/>
          <w:color w:val="000000"/>
        </w:rPr>
        <w:tab/>
      </w:r>
      <w:r>
        <w:rPr>
          <w:rFonts w:ascii="Times New Roman" w:hAnsi="Times New Roman" w:cs="Times New Roman"/>
          <w:b/>
          <w:bCs/>
          <w:color w:val="000000"/>
        </w:rPr>
        <w:tab/>
        <w:t>Evidence-Based Recommendation</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Frequency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≥2-3 days/week of stretching the major muscles groups; greater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gains will be attained if done daily </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Intensity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Stretch to the point of slight discomfort or feeling of tightness in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muscle</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Time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30-60 seconds of static stretching holds for older persons 10-30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seconds of static stretching holds for most adults</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PNF Stretches</w:t>
      </w:r>
      <w:r>
        <w:rPr>
          <w:rFonts w:ascii="Times New Roman" w:hAnsi="Times New Roman" w:cs="Times New Roman"/>
          <w:color w:val="000000"/>
        </w:rPr>
        <w:tab/>
      </w:r>
      <w:r>
        <w:rPr>
          <w:rFonts w:ascii="Times New Roman" w:hAnsi="Times New Roman" w:cs="Times New Roman"/>
          <w:color w:val="000000"/>
        </w:rPr>
        <w:tab/>
        <w:t xml:space="preserve">3-6 seconds of a muscle contraction at 20-75% of maximum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intensity followed by 10-30 seconds of an assisted stretch</w:t>
      </w:r>
    </w:p>
    <w:p w:rsid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Pattern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2-4 repetitions of each stretch is advocated </w:t>
      </w:r>
    </w:p>
    <w:p w:rsidR="0042450B" w:rsidRPr="006762B7" w:rsidRDefault="006762B7" w:rsidP="00676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Volume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Provide a total of 60 seconds of stretching time per target muscle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group for any stretching method utilized</w:t>
      </w:r>
    </w:p>
    <w:sectPr w:rsidR="0042450B" w:rsidRPr="006762B7" w:rsidSect="00A2121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762B7"/>
    <w:rsid w:val="006762B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Holly Clemens</cp:lastModifiedBy>
  <cp:revision>1</cp:revision>
  <dcterms:created xsi:type="dcterms:W3CDTF">2012-11-25T23:19:00Z</dcterms:created>
  <dcterms:modified xsi:type="dcterms:W3CDTF">2012-11-25T23:34:00Z</dcterms:modified>
</cp:coreProperties>
</file>